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A2D27" w14:textId="77777777" w:rsidR="008967BA" w:rsidRDefault="008967BA" w:rsidP="008967BA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47A33B30" w14:textId="77777777" w:rsidR="008967BA" w:rsidRDefault="008967BA" w:rsidP="008967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5C226A64" w14:textId="77777777" w:rsidR="008967BA" w:rsidRDefault="008967BA" w:rsidP="008967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2F5862E2" w14:textId="77777777" w:rsidR="008967BA" w:rsidRDefault="008967BA" w:rsidP="008967BA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6CD648CC" w14:textId="77777777" w:rsidR="008967BA" w:rsidRDefault="008967BA" w:rsidP="008967BA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73B3ABFF" w14:textId="77777777" w:rsidR="008967BA" w:rsidRDefault="008967BA" w:rsidP="008967B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4EDA596F" w14:textId="77777777" w:rsidR="008967BA" w:rsidRDefault="008967BA" w:rsidP="008967B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29A5E4A5" w14:textId="5BCB4F2D" w:rsidR="008967BA" w:rsidRDefault="008967BA" w:rsidP="008967BA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</w:t>
      </w:r>
      <w:r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года размер базовой величины в Республике Беларусь составляет </w:t>
      </w:r>
      <w:r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рублей.</w:t>
      </w:r>
    </w:p>
    <w:p w14:paraId="5C41684E" w14:textId="77777777" w:rsidR="008967BA" w:rsidRDefault="008967BA" w:rsidP="008967BA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544B546C" w14:textId="77777777" w:rsidR="008967BA" w:rsidRDefault="008967BA" w:rsidP="008967B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68F29623" w14:textId="77777777" w:rsidR="008967BA" w:rsidRDefault="008967BA" w:rsidP="008967B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3D76B3ED" w14:textId="77777777" w:rsidR="008967BA" w:rsidRDefault="008967BA" w:rsidP="008967BA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6"/>
          <w:szCs w:val="36"/>
        </w:rPr>
      </w:pPr>
    </w:p>
    <w:p w14:paraId="0DE16491" w14:textId="77777777" w:rsidR="008967BA" w:rsidRDefault="008967BA" w:rsidP="008967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1ADBBD82" w14:textId="77777777" w:rsidR="008967BA" w:rsidRDefault="008967BA" w:rsidP="008967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22. ГОСУДАРСТВЕННАЯ РЕГИСТРАЦИЯ НЕДВИЖИМОГО ИМУЩЕСТВА, ПРАВ НА НЕГО И СДЕЛОК С НИМ</w:t>
      </w:r>
    </w:p>
    <w:p w14:paraId="7B01EBDB" w14:textId="77777777" w:rsidR="008967BA" w:rsidRDefault="008967BA" w:rsidP="008967BA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22.8. ПРИНЯТИЕ РЕШЕНИЯ, ПОДТВЕРЖДАЮЩЕГО ПРИОБРЕТАТЕЛЬНУЮ ДАВНОСТЬ НА НЕДВИЖИМОЕ ИМУЩЕСТВО, СВЕДЕНИЯ О КОТОРОМ ОТСУТСТВУЮТ В ЕДИНОМ ГОСУДАРСТВЕННОМ РЕГИСТРЕ НЕДВИЖИМОГО ИМУЩЕСТВА, ПРАВ НА НЕГО И СДЕЛОК С НИМ</w:t>
      </w:r>
    </w:p>
    <w:p w14:paraId="13C22347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19D011DE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5E4A3887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60678CCD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7F9174AD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0A3619BF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58866277" w14:textId="77777777" w:rsidR="008967BA" w:rsidRDefault="008967BA" w:rsidP="008967BA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367C6445" w14:textId="77777777" w:rsidR="008967BA" w:rsidRDefault="008967BA" w:rsidP="008967B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Перечень документов и (или) сведений, представляемых заявителем </w:t>
      </w:r>
    </w:p>
    <w:p w14:paraId="5D1F7A44" w14:textId="77777777" w:rsidR="008967BA" w:rsidRDefault="008967BA" w:rsidP="008967BA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1BA25C52" w14:textId="77777777" w:rsidR="008967BA" w:rsidRDefault="008967BA" w:rsidP="008967BA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 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документ)</w:t>
      </w:r>
    </w:p>
    <w:p w14:paraId="3EBC728E" w14:textId="77777777" w:rsidR="008967BA" w:rsidRDefault="008967BA" w:rsidP="008967B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5E839756" w14:textId="77777777" w:rsidR="008967BA" w:rsidRDefault="008967BA" w:rsidP="008967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951B1B4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>
        <w:rPr>
          <w:sz w:val="30"/>
          <w:szCs w:val="30"/>
        </w:rPr>
        <w:t xml:space="preserve"> справка о месте жительства и составе семьи или копия лицевого счета</w:t>
      </w:r>
    </w:p>
    <w:p w14:paraId="4E1B4312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</w:r>
    </w:p>
    <w:p w14:paraId="06E8ECF9" w14:textId="77777777" w:rsidR="008967BA" w:rsidRDefault="008967BA" w:rsidP="008967BA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30D7C15C" w14:textId="77777777" w:rsidR="008967BA" w:rsidRDefault="008967BA" w:rsidP="008967BA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6021A30A" w14:textId="77777777" w:rsidR="008967BA" w:rsidRDefault="008967BA" w:rsidP="008967BA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05788E74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</w:p>
    <w:p w14:paraId="7CFDA71E" w14:textId="77777777" w:rsidR="008967BA" w:rsidRDefault="008967BA" w:rsidP="008967BA">
      <w:pPr>
        <w:pStyle w:val="a3"/>
      </w:pPr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2A0125D5" w14:textId="77777777" w:rsidR="008967BA" w:rsidRDefault="008967BA" w:rsidP="008967BA">
      <w:pPr>
        <w:pStyle w:val="table100"/>
        <w:spacing w:before="120"/>
        <w:rPr>
          <w:sz w:val="30"/>
          <w:szCs w:val="30"/>
        </w:rPr>
      </w:pPr>
    </w:p>
    <w:p w14:paraId="091520A4" w14:textId="77777777" w:rsidR="008967BA" w:rsidRDefault="008967BA" w:rsidP="008967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A91F944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Лепельский  районный </w:t>
      </w:r>
    </w:p>
    <w:p w14:paraId="1D145656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3040D04C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4183D025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78D501CA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(отчество заявителя)</w:t>
      </w:r>
    </w:p>
    <w:p w14:paraId="1EB2A73C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46C65E38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431977BD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43136EFE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B95DE3D" w14:textId="77777777" w:rsidR="008967BA" w:rsidRDefault="008967BA" w:rsidP="008967B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F7BAD71" w14:textId="77777777" w:rsidR="008967BA" w:rsidRDefault="008967BA" w:rsidP="008967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66B99560" w14:textId="77777777" w:rsidR="008967BA" w:rsidRDefault="008967BA" w:rsidP="008967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8A46F18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решение   подтверждающие  приобретательскую давность на недвижимое имущество находящегося по адресу:________________________________________________________________________________________________________________________________________________________________________________________________</w:t>
      </w:r>
    </w:p>
    <w:p w14:paraId="5746E926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подтверждающие факт добросовестного, открытого и непрерывного владения недвижимым имуществом в течение 15 лет ________</w:t>
      </w:r>
    </w:p>
    <w:p w14:paraId="566B3357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D76F5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9737D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Прилагаемые к заявлению документы:</w:t>
      </w:r>
    </w:p>
    <w:p w14:paraId="0F005E20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1C27B1B1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D89264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4DDEB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  </w:t>
      </w:r>
    </w:p>
    <w:p w14:paraId="5272672C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(дата)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(подпись)</w:t>
      </w:r>
    </w:p>
    <w:p w14:paraId="09ECE4EB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6CE5B" w14:textId="77777777" w:rsidR="008967BA" w:rsidRDefault="008967BA" w:rsidP="0089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F761BB" w14:textId="77777777" w:rsidR="008967BA" w:rsidRDefault="008967BA" w:rsidP="008967BA">
      <w:pPr>
        <w:jc w:val="center"/>
        <w:rPr>
          <w:rFonts w:ascii="Times New Roman" w:hAnsi="Times New Roman"/>
          <w:b/>
          <w:sz w:val="30"/>
          <w:szCs w:val="30"/>
        </w:rPr>
      </w:pPr>
    </w:p>
    <w:p w14:paraId="5E6D399E" w14:textId="77777777" w:rsidR="008967BA" w:rsidRDefault="008967BA" w:rsidP="008967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НЕДВИЖИЕМОГО ИМУЩЕСТВА</w:t>
      </w:r>
    </w:p>
    <w:p w14:paraId="1F4857D0" w14:textId="6B955291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355D923E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61C01988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21A05B69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1FDF9F4B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60EEB30C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4057B30B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F7C851C" w14:textId="77777777" w:rsidR="008967BA" w:rsidRDefault="008967BA" w:rsidP="008967B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Перечень документов и (или) сведений, представляемых заявителем </w:t>
      </w:r>
    </w:p>
    <w:p w14:paraId="670B7463" w14:textId="77777777" w:rsidR="008967BA" w:rsidRDefault="008967BA" w:rsidP="008967BA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3D7CE57D" w14:textId="77777777" w:rsidR="008967BA" w:rsidRDefault="008967BA" w:rsidP="008967BA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паспорт или иной документ, удостоверяющий личность</w:t>
      </w:r>
    </w:p>
    <w:p w14:paraId="7B7CB8FC" w14:textId="77777777" w:rsidR="008967BA" w:rsidRDefault="008967BA" w:rsidP="008967BA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AD18DCF" w14:textId="77777777" w:rsidR="008967BA" w:rsidRDefault="008967BA" w:rsidP="008967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43A3E8D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-выписка из регистрационной книги о правах, ограничениях (обременениях) прав на земельный участок** – если земельный участок зарегистрирован в едином государственном регистре недвижимого имущества, прав на него и сделок с ним</w:t>
      </w:r>
    </w:p>
    <w:p w14:paraId="597E86E8" w14:textId="77777777" w:rsidR="008967BA" w:rsidRDefault="008967BA" w:rsidP="008967BA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размер платы и реквизиты банковского счета для внесения такой платы:</w:t>
      </w:r>
    </w:p>
    <w:p w14:paraId="660A4A65" w14:textId="77777777" w:rsidR="008967BA" w:rsidRDefault="008967BA" w:rsidP="008967BA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33D4F5E9" w14:textId="77777777" w:rsidR="008967BA" w:rsidRDefault="008967BA" w:rsidP="008967BA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0BEAB0BB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</w:p>
    <w:p w14:paraId="458ABB8B" w14:textId="77777777" w:rsidR="008967BA" w:rsidRDefault="008967BA" w:rsidP="008967BA">
      <w:pPr>
        <w:pStyle w:val="a3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76499384" w14:textId="77777777" w:rsidR="008967BA" w:rsidRDefault="008967BA" w:rsidP="008967BA">
      <w:pPr>
        <w:pStyle w:val="table100"/>
        <w:spacing w:before="120"/>
        <w:rPr>
          <w:sz w:val="30"/>
          <w:szCs w:val="30"/>
        </w:rPr>
      </w:pPr>
    </w:p>
    <w:p w14:paraId="7FAD2EDA" w14:textId="77777777" w:rsidR="008967BA" w:rsidRDefault="008967BA" w:rsidP="008967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1EB63CC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Лепельский  районный </w:t>
      </w:r>
    </w:p>
    <w:p w14:paraId="2E6053AA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40767055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1AC042F9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5CD618FB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(отчество заявителя)</w:t>
      </w:r>
    </w:p>
    <w:p w14:paraId="1C893CD0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57EEB30E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7B580277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7A637C06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599E87E" w14:textId="77777777" w:rsidR="008967BA" w:rsidRDefault="008967BA" w:rsidP="008967B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C78FC6C" w14:textId="77777777" w:rsidR="008967BA" w:rsidRDefault="008967BA" w:rsidP="008967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18787C20" w14:textId="77777777" w:rsidR="008967BA" w:rsidRDefault="008967BA" w:rsidP="008967BA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13E96A3" w14:textId="77777777" w:rsidR="008967BA" w:rsidRDefault="008967BA" w:rsidP="008967BA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решение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находящегося по адресу: __________________________________________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 _______________________________________________________________</w:t>
      </w:r>
    </w:p>
    <w:p w14:paraId="3925E234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Прилагаемые к заявлению документы:</w:t>
      </w:r>
    </w:p>
    <w:p w14:paraId="7D63A972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3688255" w14:textId="77777777" w:rsidR="008967BA" w:rsidRDefault="008967BA" w:rsidP="008967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  </w:t>
      </w:r>
    </w:p>
    <w:p w14:paraId="0B5CE3E7" w14:textId="77777777" w:rsidR="008967BA" w:rsidRDefault="008967BA" w:rsidP="008967B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(дата)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(подпись</w:t>
      </w:r>
    </w:p>
    <w:p w14:paraId="059FD37D" w14:textId="77777777" w:rsidR="008967BA" w:rsidRDefault="008967BA" w:rsidP="008967B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5F810939" w14:textId="77777777" w:rsidR="008967BA" w:rsidRDefault="008967BA" w:rsidP="008967BA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22.9</w:t>
      </w:r>
      <w:r>
        <w:rPr>
          <w:b/>
          <w:sz w:val="30"/>
          <w:szCs w:val="30"/>
          <w:vertAlign w:val="superscript"/>
        </w:rPr>
        <w:t>1</w:t>
      </w:r>
      <w:r>
        <w:rPr>
          <w:rFonts w:ascii="Times New Roman" w:hAnsi="Times New Roman"/>
          <w:b/>
          <w:sz w:val="30"/>
          <w:szCs w:val="30"/>
        </w:rPr>
        <w:t>.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</w:p>
    <w:p w14:paraId="744BACFD" w14:textId="5F0539F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16386B96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0D840EC5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1E3754AA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4BB7C0F8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6372C14F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446EDE06" w14:textId="77777777" w:rsidR="008967BA" w:rsidRDefault="008967BA" w:rsidP="008967BA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6C485C5A" w14:textId="77777777" w:rsidR="008967BA" w:rsidRDefault="008967BA" w:rsidP="008967B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Перечень документов и (или) сведений, представляемых заявителем </w:t>
      </w:r>
    </w:p>
    <w:p w14:paraId="2F0BD02C" w14:textId="77777777" w:rsidR="008967BA" w:rsidRPr="00CA61C7" w:rsidRDefault="008967BA" w:rsidP="008967BA">
      <w:pPr>
        <w:pStyle w:val="table100"/>
        <w:spacing w:before="120"/>
        <w:rPr>
          <w:sz w:val="30"/>
          <w:szCs w:val="30"/>
          <w:lang w:val="ru-RU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-технический паспорт или ведомость технических характеристик</w:t>
      </w:r>
    </w:p>
    <w:p w14:paraId="733DFBFA" w14:textId="77777777" w:rsidR="008967BA" w:rsidRDefault="008967BA" w:rsidP="008967BA">
      <w:pPr>
        <w:pStyle w:val="table100"/>
        <w:spacing w:before="120"/>
        <w:rPr>
          <w:sz w:val="30"/>
          <w:szCs w:val="30"/>
        </w:rPr>
      </w:pPr>
    </w:p>
    <w:p w14:paraId="2BF8976A" w14:textId="77777777" w:rsidR="008967BA" w:rsidRDefault="008967BA" w:rsidP="008967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sz w:val="30"/>
          <w:szCs w:val="30"/>
          <w:lang w:val="x-none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AD57F11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-выписка из регистрационной книги о правах, ограничениях (обременениях) прав на капитальное строение, изолированное помещение, машино-место**</w:t>
      </w:r>
    </w:p>
    <w:p w14:paraId="6B78ACE7" w14:textId="77777777" w:rsidR="008967BA" w:rsidRDefault="008967BA" w:rsidP="008967BA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размер платы и реквизиты банковского счета для внесения такой платы:</w:t>
      </w:r>
    </w:p>
    <w:p w14:paraId="0F8E1255" w14:textId="77777777" w:rsidR="008967BA" w:rsidRDefault="008967BA" w:rsidP="008967BA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5861F675" w14:textId="77777777" w:rsidR="008967BA" w:rsidRDefault="008967BA" w:rsidP="008967BA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4138CD75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</w:p>
    <w:p w14:paraId="3B2ECB02" w14:textId="77777777" w:rsidR="008967BA" w:rsidRDefault="008967BA" w:rsidP="008967BA">
      <w:pPr>
        <w:pStyle w:val="a3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0D2EECD6" w14:textId="77777777" w:rsidR="008967BA" w:rsidRDefault="008967BA" w:rsidP="008967BA">
      <w:pPr>
        <w:pStyle w:val="table100"/>
        <w:spacing w:before="120"/>
        <w:rPr>
          <w:sz w:val="30"/>
          <w:szCs w:val="30"/>
        </w:rPr>
      </w:pPr>
    </w:p>
    <w:p w14:paraId="5C4090CD" w14:textId="77777777" w:rsidR="008967BA" w:rsidRDefault="008967BA" w:rsidP="008967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3FFF81E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Лепельский районный</w:t>
      </w:r>
    </w:p>
    <w:p w14:paraId="7DDE6319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578CABDE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</w:t>
      </w:r>
    </w:p>
    <w:p w14:paraId="4AAA522B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фамилия, собственное имя, отчество</w:t>
      </w:r>
    </w:p>
    <w:p w14:paraId="031F1264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______________________________________</w:t>
      </w:r>
    </w:p>
    <w:p w14:paraId="5A1146D7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_______________</w:t>
      </w:r>
    </w:p>
    <w:p w14:paraId="63D78F01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5F961598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1BC74834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729C084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</w:rPr>
      </w:pPr>
    </w:p>
    <w:p w14:paraId="27CB68B0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</w:rPr>
      </w:pPr>
    </w:p>
    <w:p w14:paraId="417BEE85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</w:rPr>
      </w:pPr>
    </w:p>
    <w:p w14:paraId="4A7A4234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4F4A8F38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65385F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14:paraId="18309D55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Прошу принять решение о возможности изменения назначения капитального строения, изолированного помещения, машино-места </w:t>
      </w:r>
      <w:r>
        <w:rPr>
          <w:rFonts w:ascii="Times New Roman" w:hAnsi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по адресу:__________________________________________</w:t>
      </w:r>
    </w:p>
    <w:p w14:paraId="1C10936F" w14:textId="77777777" w:rsidR="008967BA" w:rsidRDefault="008967BA" w:rsidP="008967BA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_________________________________________________________________</w:t>
      </w:r>
    </w:p>
    <w:p w14:paraId="42F4BCBA" w14:textId="77777777" w:rsidR="008967BA" w:rsidRDefault="008967BA" w:rsidP="008967BA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__________________________________________________________________на________________________________________________________________</w:t>
      </w:r>
    </w:p>
    <w:p w14:paraId="41F8F646" w14:textId="77777777" w:rsidR="008967BA" w:rsidRDefault="008967BA" w:rsidP="008967BA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 по  единой классификации назначения объектов недвижимого имущества  без проведения строительно-монтажных работ.</w:t>
      </w:r>
    </w:p>
    <w:p w14:paraId="070CB8F2" w14:textId="77777777" w:rsidR="008967BA" w:rsidRDefault="008967BA" w:rsidP="008967BA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1FC368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739815B0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14:paraId="2C8507E3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8C4830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BA202B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_________________                                                                    </w:t>
      </w:r>
      <w:r>
        <w:rPr>
          <w:rFonts w:ascii="Times New Roman" w:hAnsi="Times New Roman"/>
        </w:rPr>
        <w:t xml:space="preserve">                                   (дата)                                                                                                                    (подпись)</w:t>
      </w:r>
    </w:p>
    <w:p w14:paraId="5570FD71" w14:textId="77777777" w:rsidR="008967BA" w:rsidRDefault="008967BA" w:rsidP="008967BA">
      <w:pPr>
        <w:pStyle w:val="table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AB7C080" w14:textId="77777777" w:rsidR="008967BA" w:rsidRDefault="008967BA" w:rsidP="008967BA">
      <w:pPr>
        <w:pStyle w:val="table100"/>
        <w:rPr>
          <w:sz w:val="28"/>
          <w:szCs w:val="28"/>
        </w:rPr>
      </w:pPr>
    </w:p>
    <w:p w14:paraId="2660D049" w14:textId="77777777" w:rsidR="008967BA" w:rsidRDefault="008967BA" w:rsidP="008967BA">
      <w:pPr>
        <w:pStyle w:val="table100"/>
        <w:rPr>
          <w:sz w:val="28"/>
          <w:szCs w:val="28"/>
        </w:rPr>
      </w:pPr>
    </w:p>
    <w:p w14:paraId="6B233591" w14:textId="77777777" w:rsidR="008967BA" w:rsidRDefault="008967BA" w:rsidP="008967BA">
      <w:pPr>
        <w:pStyle w:val="table100"/>
        <w:rPr>
          <w:sz w:val="28"/>
          <w:szCs w:val="28"/>
        </w:rPr>
      </w:pPr>
    </w:p>
    <w:p w14:paraId="40CAEC98" w14:textId="77777777" w:rsidR="008967BA" w:rsidRDefault="008967BA" w:rsidP="008967BA">
      <w:pPr>
        <w:pStyle w:val="table100"/>
        <w:jc w:val="center"/>
        <w:rPr>
          <w:sz w:val="30"/>
          <w:szCs w:val="30"/>
        </w:rPr>
      </w:pPr>
      <w:r>
        <w:rPr>
          <w:b/>
          <w:sz w:val="30"/>
          <w:szCs w:val="30"/>
        </w:rPr>
        <w:t>22.9</w:t>
      </w:r>
      <w:r>
        <w:rPr>
          <w:b/>
          <w:sz w:val="30"/>
          <w:szCs w:val="30"/>
          <w:vertAlign w:val="superscript"/>
        </w:rPr>
        <w:t>2</w:t>
      </w:r>
      <w:r>
        <w:rPr>
          <w:b/>
          <w:sz w:val="30"/>
          <w:szCs w:val="30"/>
        </w:rPr>
        <w:t>. 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 ******</w:t>
      </w:r>
    </w:p>
    <w:p w14:paraId="43E352DE" w14:textId="1E9B0F21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02EEEBB7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22D56F86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1242951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1351FDC4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4B810D10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30DEF5E1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48B951F" w14:textId="77777777" w:rsidR="008967BA" w:rsidRDefault="008967BA" w:rsidP="008967B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           Перечень документов и (или) сведений, представляемых заявителем </w:t>
      </w:r>
    </w:p>
    <w:p w14:paraId="26C59493" w14:textId="77777777" w:rsidR="00CA61C7" w:rsidRPr="00CA61C7" w:rsidRDefault="008967BA" w:rsidP="00CA61C7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</w:r>
      <w:r w:rsidRPr="00CA61C7">
        <w:rPr>
          <w:sz w:val="30"/>
          <w:szCs w:val="30"/>
        </w:rPr>
        <w:t>-</w:t>
      </w:r>
      <w:r w:rsidR="00CA61C7" w:rsidRPr="00CA61C7">
        <w:rPr>
          <w:sz w:val="30"/>
          <w:szCs w:val="30"/>
        </w:rPr>
        <w:t>разрешительная документация на строительство объекта (за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обязательным)</w:t>
      </w:r>
    </w:p>
    <w:p w14:paraId="29E4C50B" w14:textId="3654AB3A" w:rsidR="008967BA" w:rsidRPr="00CA61C7" w:rsidRDefault="008967BA" w:rsidP="00CA61C7">
      <w:pPr>
        <w:pStyle w:val="a3"/>
        <w:spacing w:after="0"/>
        <w:jc w:val="both"/>
        <w:rPr>
          <w:sz w:val="30"/>
          <w:szCs w:val="30"/>
        </w:rPr>
      </w:pPr>
      <w:r w:rsidRPr="00CA61C7">
        <w:rPr>
          <w:sz w:val="30"/>
          <w:szCs w:val="30"/>
        </w:rPr>
        <w:t>-</w:t>
      </w:r>
      <w:r w:rsidR="00CA61C7" w:rsidRPr="00CA61C7">
        <w:rPr>
          <w:sz w:val="30"/>
          <w:szCs w:val="30"/>
        </w:rPr>
        <w:t>проектная документация (в случае, если объект не закончен строительством,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обязательной)</w:t>
      </w:r>
      <w:r w:rsidRPr="00CA61C7">
        <w:rPr>
          <w:sz w:val="30"/>
          <w:szCs w:val="30"/>
        </w:rPr>
        <w:br/>
        <w:t>-технический паспорт или ведомость технических характеристик (в случае, если объект закончен строительством)</w:t>
      </w:r>
    </w:p>
    <w:p w14:paraId="4867F75C" w14:textId="77777777" w:rsidR="008967BA" w:rsidRDefault="008967BA" w:rsidP="008967BA">
      <w:pPr>
        <w:pStyle w:val="snoski"/>
        <w:rPr>
          <w:sz w:val="30"/>
          <w:szCs w:val="30"/>
        </w:rPr>
      </w:pPr>
    </w:p>
    <w:p w14:paraId="57895F62" w14:textId="77777777" w:rsidR="008967BA" w:rsidRDefault="008967BA" w:rsidP="008967BA">
      <w:pPr>
        <w:pStyle w:val="snoski"/>
        <w:rPr>
          <w:sz w:val="30"/>
          <w:szCs w:val="30"/>
        </w:rPr>
      </w:pPr>
    </w:p>
    <w:p w14:paraId="4C1D2012" w14:textId="77777777" w:rsidR="008967BA" w:rsidRDefault="008967BA" w:rsidP="008967BA">
      <w:pPr>
        <w:pStyle w:val="snoski"/>
        <w:rPr>
          <w:sz w:val="30"/>
          <w:szCs w:val="30"/>
        </w:rPr>
      </w:pPr>
      <w:r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14:paraId="14643AD8" w14:textId="77777777" w:rsidR="008967BA" w:rsidRDefault="008967BA" w:rsidP="008967BA">
      <w:pPr>
        <w:pStyle w:val="snoski"/>
        <w:rPr>
          <w:sz w:val="30"/>
          <w:szCs w:val="30"/>
        </w:rPr>
      </w:pPr>
    </w:p>
    <w:p w14:paraId="64321DF3" w14:textId="77777777" w:rsidR="008967BA" w:rsidRDefault="008967BA" w:rsidP="008967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1B3D6EE" w14:textId="77777777" w:rsidR="008967BA" w:rsidRDefault="008967BA" w:rsidP="008967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1B4958A2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</w:r>
    </w:p>
    <w:p w14:paraId="67D9EF2E" w14:textId="77777777" w:rsidR="008967BA" w:rsidRDefault="008967BA" w:rsidP="008967BA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2EB9979F" w14:textId="77777777" w:rsidR="008967BA" w:rsidRDefault="008967BA" w:rsidP="008967BA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20FA756C" w14:textId="77777777" w:rsidR="008967BA" w:rsidRDefault="008967BA" w:rsidP="008967BA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lastRenderedPageBreak/>
        <w:t>0,2 базовой величины</w:t>
      </w:r>
    </w:p>
    <w:p w14:paraId="43776EBA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</w:p>
    <w:p w14:paraId="57DF9BC7" w14:textId="77777777" w:rsidR="008967BA" w:rsidRDefault="008967BA" w:rsidP="008967BA">
      <w:pPr>
        <w:pStyle w:val="a3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386802B3" w14:textId="77777777" w:rsidR="008967BA" w:rsidRDefault="008967BA" w:rsidP="008967BA">
      <w:pPr>
        <w:pStyle w:val="table100"/>
        <w:spacing w:before="120"/>
        <w:rPr>
          <w:sz w:val="30"/>
          <w:szCs w:val="30"/>
        </w:rPr>
      </w:pPr>
    </w:p>
    <w:p w14:paraId="093C6BF7" w14:textId="77777777" w:rsidR="008967BA" w:rsidRDefault="008967BA" w:rsidP="008967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E069B86" w14:textId="77777777" w:rsidR="008967BA" w:rsidRDefault="008967BA" w:rsidP="008967BA">
      <w:pPr>
        <w:jc w:val="both"/>
      </w:pPr>
    </w:p>
    <w:p w14:paraId="0E8957BF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Лепельский районный</w:t>
      </w:r>
    </w:p>
    <w:p w14:paraId="45F7FBCD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5583B0E7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</w:t>
      </w:r>
    </w:p>
    <w:p w14:paraId="3826680F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фамилия, собственное имя, отчество</w:t>
      </w:r>
    </w:p>
    <w:p w14:paraId="3472CEA2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______________________________________</w:t>
      </w:r>
    </w:p>
    <w:p w14:paraId="336DE5C2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_______________</w:t>
      </w:r>
    </w:p>
    <w:p w14:paraId="1A141334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0F316F8F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7691873B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7FDCACF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</w:rPr>
      </w:pPr>
    </w:p>
    <w:p w14:paraId="6E5A4216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</w:rPr>
      </w:pPr>
    </w:p>
    <w:p w14:paraId="17A62C7F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</w:rPr>
      </w:pPr>
    </w:p>
    <w:p w14:paraId="5D05CA31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422AB3A2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B3A3506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14:paraId="03112BF5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Прошу принять решение об определении назначения капитального строения (здания, сооружения) по адресу:______________________________</w:t>
      </w:r>
    </w:p>
    <w:p w14:paraId="44D00462" w14:textId="77777777" w:rsidR="008967BA" w:rsidRDefault="008967BA" w:rsidP="008967BA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__________________________________________________________________в соответствии  с единой классификацией назначения объектов недвижимого имущества (за исключением эксплуатируемых капитальных строений (зданий, сооружений).</w:t>
      </w:r>
    </w:p>
    <w:p w14:paraId="7B450E26" w14:textId="77777777" w:rsidR="008967BA" w:rsidRDefault="008967BA" w:rsidP="008967BA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33CC3E3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6D33AD82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72945074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DF78A3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E23E0DB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_________________                                                                    </w:t>
      </w:r>
      <w:r>
        <w:rPr>
          <w:rFonts w:ascii="Times New Roman" w:hAnsi="Times New Roman"/>
        </w:rPr>
        <w:t xml:space="preserve">                       (дата)                                                                                                                    (подпись)</w:t>
      </w:r>
    </w:p>
    <w:p w14:paraId="6175EAA7" w14:textId="77777777" w:rsidR="008967BA" w:rsidRDefault="008967BA" w:rsidP="008967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3B7F23F" w14:textId="77777777" w:rsidR="008967BA" w:rsidRDefault="008967BA" w:rsidP="008967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D50BBD" w14:textId="77777777" w:rsidR="008967BA" w:rsidRDefault="008967BA" w:rsidP="008967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303BFD" w14:textId="77777777" w:rsidR="008967BA" w:rsidRDefault="008967BA" w:rsidP="008967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7A02B9" w14:textId="77777777" w:rsidR="008967BA" w:rsidRDefault="008967BA" w:rsidP="008967BA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22.9</w:t>
      </w:r>
      <w:r>
        <w:rPr>
          <w:b/>
          <w:sz w:val="30"/>
          <w:szCs w:val="30"/>
          <w:vertAlign w:val="superscript"/>
        </w:rPr>
        <w:t>3</w:t>
      </w:r>
      <w:r>
        <w:rPr>
          <w:rFonts w:ascii="Times New Roman" w:hAnsi="Times New Roman"/>
          <w:b/>
          <w:sz w:val="30"/>
          <w:szCs w:val="30"/>
        </w:rPr>
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</w:r>
    </w:p>
    <w:p w14:paraId="56C73452" w14:textId="16313F69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14:paraId="332F18B6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30D3DFAD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4B38B65B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59B897F9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 начальник отдела Кляшторная Наталья Леонидовна, тел. 6-70-05, каб. №107,</w:t>
      </w:r>
    </w:p>
    <w:p w14:paraId="19AB2046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Белькович Анна Леонидовна тел. 6-70-05 каб. №107</w:t>
      </w:r>
    </w:p>
    <w:p w14:paraId="5501D7B9" w14:textId="77777777" w:rsidR="008967BA" w:rsidRDefault="008967BA" w:rsidP="008967BA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42BDBA2F" w14:textId="77777777" w:rsidR="008967BA" w:rsidRDefault="008967BA" w:rsidP="008967BA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039C7F16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br/>
      </w:r>
      <w:r>
        <w:rPr>
          <w:sz w:val="30"/>
          <w:szCs w:val="30"/>
        </w:rPr>
        <w:t>-заключение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</w:r>
    </w:p>
    <w:p w14:paraId="25C41296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</w:p>
    <w:p w14:paraId="6E09C2AE" w14:textId="77777777" w:rsidR="008967BA" w:rsidRDefault="008967BA" w:rsidP="008967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77E8447" w14:textId="77777777" w:rsidR="008967BA" w:rsidRDefault="008967BA" w:rsidP="008967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1BA53D09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-выписки из регистрационной книги о правах, ограничениях (обременениях) прав на капитальное строение, изолированное помещение, машино-место, часть которого погибла, и земельный участок, на котором это капитальное строение, изолированное помещение или машино-место, часть которого погибла, расположены**</w:t>
      </w:r>
    </w:p>
    <w:p w14:paraId="2D234050" w14:textId="77777777" w:rsidR="008967BA" w:rsidRDefault="008967BA" w:rsidP="008967BA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3C66FFD3" w14:textId="77777777" w:rsidR="008967BA" w:rsidRDefault="008967BA" w:rsidP="008967BA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5671156C" w14:textId="77777777" w:rsidR="008967BA" w:rsidRDefault="008967BA" w:rsidP="008967BA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4B4FACEC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</w:p>
    <w:p w14:paraId="4AA9A7A9" w14:textId="77777777" w:rsidR="008967BA" w:rsidRDefault="008967BA" w:rsidP="008967BA">
      <w:pPr>
        <w:pStyle w:val="a3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6991D4A3" w14:textId="77777777" w:rsidR="008967BA" w:rsidRDefault="008967BA" w:rsidP="008967BA">
      <w:pPr>
        <w:pStyle w:val="table100"/>
        <w:spacing w:before="120"/>
        <w:rPr>
          <w:sz w:val="30"/>
          <w:szCs w:val="30"/>
        </w:rPr>
      </w:pPr>
    </w:p>
    <w:p w14:paraId="1A974DAE" w14:textId="77777777" w:rsidR="008967BA" w:rsidRDefault="008967BA" w:rsidP="008967BA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98BC53B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Лепельский районный</w:t>
      </w:r>
    </w:p>
    <w:p w14:paraId="421A4B0A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05BD99F9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</w:t>
      </w:r>
    </w:p>
    <w:p w14:paraId="55C8A90B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фамилия, собственное имя, отчество</w:t>
      </w:r>
    </w:p>
    <w:p w14:paraId="0E09DEB2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______________________________________</w:t>
      </w:r>
    </w:p>
    <w:p w14:paraId="2BB10205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_______________</w:t>
      </w:r>
    </w:p>
    <w:p w14:paraId="40A74BDD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6D163327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07B53F28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F4488DE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</w:rPr>
      </w:pPr>
    </w:p>
    <w:p w14:paraId="1343945A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</w:rPr>
      </w:pPr>
    </w:p>
    <w:p w14:paraId="229F0329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4948F3CA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EBD798F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14:paraId="15ED0904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Прошу принять решение о возможности использования эксплуатируемого капитального строения, изолированного помещения или машино-места, часть которого погибла (нужное подчеркнуть) по адресу:________________________________________________________</w:t>
      </w:r>
    </w:p>
    <w:p w14:paraId="417F9C6B" w14:textId="77777777" w:rsidR="008967BA" w:rsidRDefault="008967BA" w:rsidP="008967BA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__________________________________________________________________по назначению в соответствии с единой классификацией назначения объектов недвижимого имущества.</w:t>
      </w:r>
    </w:p>
    <w:p w14:paraId="57A09707" w14:textId="77777777" w:rsidR="008967BA" w:rsidRDefault="008967BA" w:rsidP="008967BA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6CEBF6F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0492E1A4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1E6FBAA" w14:textId="77777777" w:rsidR="008967BA" w:rsidRDefault="008967BA" w:rsidP="008967BA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516D3E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FD8BE1C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        _________________                                                                    </w:t>
      </w:r>
      <w:r>
        <w:rPr>
          <w:rFonts w:ascii="Times New Roman" w:hAnsi="Times New Roman"/>
        </w:rPr>
        <w:t xml:space="preserve">                    (дата)                                                                                                                    (подпись)</w:t>
      </w:r>
    </w:p>
    <w:p w14:paraId="3902292A" w14:textId="77777777" w:rsidR="008967BA" w:rsidRDefault="008967BA" w:rsidP="008967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F206CD" w14:textId="77777777" w:rsidR="008967BA" w:rsidRDefault="008967BA" w:rsidP="008967BA">
      <w:pPr>
        <w:spacing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39FBB872" w14:textId="77777777" w:rsidR="008967BA" w:rsidRDefault="008967BA" w:rsidP="008967BA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08DFBC51" w14:textId="77777777" w:rsidR="008967BA" w:rsidRDefault="008967BA" w:rsidP="008967BA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0"/>
          <w:szCs w:val="30"/>
        </w:rPr>
        <w:t>22.24.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14:paraId="0A482D2C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со дня обращения,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0DF997E0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3B442A44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41164DE4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каб. №107)</w:t>
      </w:r>
    </w:p>
    <w:p w14:paraId="0FB6FFD8" w14:textId="77777777" w:rsidR="008967BA" w:rsidRDefault="008967BA" w:rsidP="008967BA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– заместитель начальника отдела Пшонка Николай Николаевич, тел. 6-76-95 каб. №109,</w:t>
      </w:r>
    </w:p>
    <w:p w14:paraId="7A81B70A" w14:textId="77777777" w:rsidR="008967BA" w:rsidRDefault="008967BA" w:rsidP="008967BA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–-исполнитель при отсутствии основного исполнителя – начальник отдела Кляшторная Наталья Леонидовна,  тел. 6-70-05, каб. №107</w:t>
      </w:r>
    </w:p>
    <w:p w14:paraId="5D57F5F7" w14:textId="77777777" w:rsidR="008967BA" w:rsidRDefault="008967BA" w:rsidP="008967BA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1283DDF9" w14:textId="77777777" w:rsidR="008967BA" w:rsidRDefault="008967BA" w:rsidP="008967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>
        <w:rPr>
          <w:rFonts w:ascii="Times New Roman" w:hAnsi="Times New Roman"/>
          <w:color w:val="000000"/>
          <w:sz w:val="30"/>
          <w:szCs w:val="30"/>
        </w:rPr>
        <w:t>паспорт или иной документ, удостоверяющий личность</w:t>
      </w:r>
    </w:p>
    <w:p w14:paraId="67E759BE" w14:textId="77777777" w:rsidR="008967BA" w:rsidRDefault="008967BA" w:rsidP="008967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316AC862" w14:textId="77777777" w:rsidR="008967BA" w:rsidRDefault="008967BA" w:rsidP="008967BA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89622D4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 xml:space="preserve"> справка о последнем месте жительства наследодателя и о составе его семьи на день смерти</w:t>
      </w:r>
    </w:p>
    <w:p w14:paraId="62C306F0" w14:textId="77777777" w:rsidR="008967BA" w:rsidRDefault="008967BA" w:rsidP="008967BA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-сведения из инспекции природных ресурсов и охраны окружающей среды, зонального центра гигиены и эпидемиологии, территориального органа (подразделения) по чрезвычайным ситуациям, других организаций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</w:r>
    </w:p>
    <w:p w14:paraId="6EEE22EA" w14:textId="77777777" w:rsidR="008967BA" w:rsidRDefault="008967BA" w:rsidP="008967BA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40BE6345" w14:textId="77777777" w:rsidR="008967BA" w:rsidRDefault="008967BA" w:rsidP="008967BA">
      <w:pPr>
        <w:spacing w:after="0"/>
        <w:ind w:firstLine="709"/>
        <w:jc w:val="both"/>
      </w:pPr>
    </w:p>
    <w:p w14:paraId="62F31612" w14:textId="77777777" w:rsidR="008967BA" w:rsidRDefault="008967BA" w:rsidP="008967BA">
      <w:pPr>
        <w:spacing w:after="0"/>
        <w:ind w:firstLine="709"/>
        <w:jc w:val="both"/>
      </w:pPr>
    </w:p>
    <w:p w14:paraId="499DF204" w14:textId="77777777" w:rsidR="00F12C76" w:rsidRDefault="00F12C76" w:rsidP="006C0B77">
      <w:pPr>
        <w:spacing w:after="0"/>
        <w:ind w:firstLine="709"/>
        <w:jc w:val="both"/>
      </w:pPr>
    </w:p>
    <w:sectPr w:rsidR="00F12C76" w:rsidSect="00D31D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CD"/>
    <w:rsid w:val="005964CD"/>
    <w:rsid w:val="006C0B77"/>
    <w:rsid w:val="008242FF"/>
    <w:rsid w:val="00870751"/>
    <w:rsid w:val="008967BA"/>
    <w:rsid w:val="00922C48"/>
    <w:rsid w:val="00B915B7"/>
    <w:rsid w:val="00CA61C7"/>
    <w:rsid w:val="00D31DE2"/>
    <w:rsid w:val="00DE0A5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B2DF"/>
  <w15:chartTrackingRefBased/>
  <w15:docId w15:val="{D9D6CBEF-5A3D-4547-BC5D-F0A56137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B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7BA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8967BA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8967BA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  <w:style w:type="paragraph" w:customStyle="1" w:styleId="snoski">
    <w:name w:val="snoski"/>
    <w:basedOn w:val="a"/>
    <w:uiPriority w:val="99"/>
    <w:semiHidden/>
    <w:rsid w:val="008967BA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2024-03-21T09:56:00Z</dcterms:created>
  <dcterms:modified xsi:type="dcterms:W3CDTF">2024-03-21T10:10:00Z</dcterms:modified>
</cp:coreProperties>
</file>